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3824" w14:textId="77777777" w:rsidR="00AE1262" w:rsidRDefault="00000000">
      <w:pPr>
        <w:spacing w:before="79"/>
        <w:jc w:val="right"/>
        <w:rPr>
          <w:b/>
          <w:sz w:val="20"/>
        </w:rPr>
      </w:pPr>
      <w:r>
        <w:rPr>
          <w:b/>
          <w:color w:val="0000CC"/>
          <w:sz w:val="20"/>
        </w:rPr>
        <w:t>January</w:t>
      </w:r>
      <w:r>
        <w:rPr>
          <w:b/>
          <w:color w:val="0000CC"/>
          <w:spacing w:val="-11"/>
          <w:sz w:val="20"/>
        </w:rPr>
        <w:t xml:space="preserve"> </w:t>
      </w:r>
      <w:r>
        <w:rPr>
          <w:b/>
          <w:color w:val="0000CC"/>
          <w:spacing w:val="-4"/>
          <w:sz w:val="20"/>
        </w:rPr>
        <w:t>2026</w:t>
      </w:r>
    </w:p>
    <w:p w14:paraId="698D3825" w14:textId="77777777" w:rsidR="00AE1262" w:rsidRDefault="00000000">
      <w:pPr>
        <w:pStyle w:val="BodyText"/>
        <w:spacing w:before="131"/>
        <w:ind w:left="4192" w:right="4190" w:hanging="1"/>
        <w:jc w:val="center"/>
      </w:pPr>
      <w:r>
        <w:rPr>
          <w:color w:val="0000CC"/>
        </w:rPr>
        <w:t>NON-EA OR EIS PUBLICATION</w:t>
      </w:r>
      <w:r>
        <w:rPr>
          <w:color w:val="0000CC"/>
          <w:spacing w:val="-17"/>
        </w:rPr>
        <w:t xml:space="preserve"> </w:t>
      </w:r>
      <w:r>
        <w:rPr>
          <w:color w:val="0000CC"/>
        </w:rPr>
        <w:t>FORM</w:t>
      </w:r>
    </w:p>
    <w:p w14:paraId="698D3826" w14:textId="77777777" w:rsidR="00AE1262" w:rsidRDefault="00000000">
      <w:pPr>
        <w:pStyle w:val="BodyText"/>
        <w:ind w:left="3"/>
        <w:jc w:val="center"/>
      </w:pPr>
      <w:r>
        <w:rPr>
          <w:color w:val="0000CC"/>
        </w:rPr>
        <w:t>ENVIRONMENTAL</w:t>
      </w:r>
      <w:r>
        <w:rPr>
          <w:color w:val="0000CC"/>
          <w:spacing w:val="-6"/>
        </w:rPr>
        <w:t xml:space="preserve"> </w:t>
      </w:r>
      <w:r>
        <w:rPr>
          <w:color w:val="0000CC"/>
        </w:rPr>
        <w:t>REVIEW</w:t>
      </w:r>
      <w:r>
        <w:rPr>
          <w:color w:val="0000CC"/>
          <w:spacing w:val="-4"/>
        </w:rPr>
        <w:t xml:space="preserve"> </w:t>
      </w:r>
      <w:r>
        <w:rPr>
          <w:color w:val="0000CC"/>
          <w:spacing w:val="-2"/>
        </w:rPr>
        <w:t>PROGRAM</w:t>
      </w:r>
    </w:p>
    <w:p w14:paraId="698D3827" w14:textId="77777777" w:rsidR="00AE1262" w:rsidRDefault="00AE1262">
      <w:pPr>
        <w:pStyle w:val="BodyText"/>
      </w:pPr>
    </w:p>
    <w:p w14:paraId="698D3828" w14:textId="77777777" w:rsidR="00AE1262" w:rsidRDefault="00AE1262">
      <w:pPr>
        <w:pStyle w:val="BodyText"/>
      </w:pPr>
    </w:p>
    <w:p w14:paraId="698D3829" w14:textId="77777777" w:rsidR="00AE1262" w:rsidRDefault="00000000">
      <w:pPr>
        <w:pStyle w:val="BodyText"/>
      </w:pPr>
      <w:r>
        <w:t>Project</w:t>
      </w:r>
      <w:r>
        <w:rPr>
          <w:spacing w:val="-2"/>
        </w:rPr>
        <w:t xml:space="preserve"> Name:</w:t>
      </w:r>
    </w:p>
    <w:p w14:paraId="698D382A" w14:textId="77777777" w:rsidR="00AE1262" w:rsidRDefault="00AE1262">
      <w:pPr>
        <w:pStyle w:val="BodyText"/>
      </w:pPr>
    </w:p>
    <w:p w14:paraId="698D382B" w14:textId="77777777" w:rsidR="00AE1262" w:rsidRDefault="00000000">
      <w:pPr>
        <w:pStyle w:val="BodyText"/>
      </w:pPr>
      <w:r>
        <w:t>Applicable</w:t>
      </w:r>
      <w:r>
        <w:rPr>
          <w:spacing w:val="-5"/>
        </w:rPr>
        <w:t xml:space="preserve"> </w:t>
      </w:r>
      <w:r>
        <w:rPr>
          <w:spacing w:val="-4"/>
        </w:rPr>
        <w:t>Law:</w:t>
      </w:r>
    </w:p>
    <w:p w14:paraId="698D382C" w14:textId="77777777" w:rsidR="00AE1262" w:rsidRDefault="00AE1262">
      <w:pPr>
        <w:pStyle w:val="BodyText"/>
      </w:pPr>
    </w:p>
    <w:p w14:paraId="698D382D" w14:textId="77777777" w:rsidR="00AE1262" w:rsidRDefault="00000000">
      <w:pPr>
        <w:pStyle w:val="BodyText"/>
      </w:pPr>
      <w:r>
        <w:t>Type of</w:t>
      </w:r>
      <w:r>
        <w:rPr>
          <w:spacing w:val="-1"/>
        </w:rPr>
        <w:t xml:space="preserve"> </w:t>
      </w:r>
      <w:r>
        <w:rPr>
          <w:spacing w:val="-2"/>
        </w:rPr>
        <w:t>Document:</w:t>
      </w:r>
    </w:p>
    <w:p w14:paraId="698D382E" w14:textId="77777777" w:rsidR="00AE1262" w:rsidRDefault="00AE1262">
      <w:pPr>
        <w:pStyle w:val="BodyText"/>
      </w:pPr>
    </w:p>
    <w:p w14:paraId="698D382F" w14:textId="77777777" w:rsidR="00AE1262" w:rsidRDefault="00000000">
      <w:pPr>
        <w:pStyle w:val="BodyText"/>
      </w:pPr>
      <w:r>
        <w:rPr>
          <w:spacing w:val="-2"/>
        </w:rPr>
        <w:t>Island:</w:t>
      </w:r>
    </w:p>
    <w:p w14:paraId="698D3830" w14:textId="77777777" w:rsidR="00AE1262" w:rsidRDefault="00AE1262">
      <w:pPr>
        <w:pStyle w:val="BodyText"/>
      </w:pPr>
    </w:p>
    <w:p w14:paraId="698D3831" w14:textId="77777777" w:rsidR="00AE1262" w:rsidRDefault="00000000">
      <w:pPr>
        <w:pStyle w:val="BodyText"/>
        <w:spacing w:before="1"/>
        <w:ind w:left="-1"/>
      </w:pPr>
      <w:r>
        <w:rPr>
          <w:spacing w:val="-2"/>
        </w:rPr>
        <w:t>District:</w:t>
      </w:r>
    </w:p>
    <w:p w14:paraId="698D3832" w14:textId="77777777" w:rsidR="00AE1262" w:rsidRDefault="00000000">
      <w:pPr>
        <w:pStyle w:val="BodyText"/>
        <w:spacing w:before="276"/>
        <w:ind w:left="-1"/>
      </w:pPr>
      <w:r>
        <w:rPr>
          <w:spacing w:val="-4"/>
        </w:rPr>
        <w:t>TMK:</w:t>
      </w:r>
    </w:p>
    <w:p w14:paraId="698D3833" w14:textId="77777777" w:rsidR="00AE1262" w:rsidRDefault="00000000">
      <w:pPr>
        <w:pStyle w:val="BodyText"/>
        <w:spacing w:before="276"/>
        <w:ind w:left="-1"/>
      </w:pPr>
      <w:r>
        <w:t xml:space="preserve">Permits </w:t>
      </w:r>
      <w:r>
        <w:rPr>
          <w:spacing w:val="-2"/>
        </w:rPr>
        <w:t>Required:</w:t>
      </w:r>
    </w:p>
    <w:p w14:paraId="698D3834" w14:textId="77777777" w:rsidR="00AE1262" w:rsidRDefault="00000000">
      <w:pPr>
        <w:pStyle w:val="BodyText"/>
        <w:spacing w:before="276"/>
        <w:ind w:left="-1"/>
      </w:pPr>
      <w:r>
        <w:t>Applicant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Proposing</w:t>
      </w:r>
      <w:r>
        <w:rPr>
          <w:spacing w:val="-4"/>
        </w:rPr>
        <w:t xml:space="preserve"> </w:t>
      </w:r>
      <w:r>
        <w:rPr>
          <w:spacing w:val="-2"/>
        </w:rPr>
        <w:t>Agency:</w:t>
      </w:r>
    </w:p>
    <w:p w14:paraId="698D3835" w14:textId="77777777" w:rsidR="00AE1262" w:rsidRDefault="00000000">
      <w:pPr>
        <w:ind w:left="-1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Address,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Contact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Person,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Telephone,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E-</w:t>
      </w:r>
      <w:r>
        <w:rPr>
          <w:i/>
          <w:spacing w:val="-4"/>
          <w:sz w:val="24"/>
        </w:rPr>
        <w:t>mail</w:t>
      </w:r>
      <w:r>
        <w:rPr>
          <w:spacing w:val="-4"/>
          <w:sz w:val="24"/>
        </w:rPr>
        <w:t>)</w:t>
      </w:r>
    </w:p>
    <w:p w14:paraId="698D3836" w14:textId="77777777" w:rsidR="00AE1262" w:rsidRDefault="00000000">
      <w:pPr>
        <w:pStyle w:val="BodyText"/>
        <w:spacing w:before="276"/>
        <w:ind w:left="-1"/>
      </w:pPr>
      <w:r>
        <w:t>Approving</w:t>
      </w:r>
      <w:r>
        <w:rPr>
          <w:spacing w:val="-4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Accepting</w:t>
      </w:r>
      <w:r>
        <w:rPr>
          <w:spacing w:val="-3"/>
        </w:rPr>
        <w:t xml:space="preserve"> </w:t>
      </w:r>
      <w:r>
        <w:rPr>
          <w:spacing w:val="-2"/>
        </w:rPr>
        <w:t>Authority:</w:t>
      </w:r>
    </w:p>
    <w:p w14:paraId="698D3837" w14:textId="77777777" w:rsidR="00AE1262" w:rsidRDefault="00000000">
      <w:pPr>
        <w:ind w:left="-1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Address,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Contact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Person,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Telephone,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E-</w:t>
      </w:r>
      <w:r>
        <w:rPr>
          <w:i/>
          <w:spacing w:val="-4"/>
          <w:sz w:val="24"/>
        </w:rPr>
        <w:t>mail</w:t>
      </w:r>
      <w:r>
        <w:rPr>
          <w:spacing w:val="-4"/>
          <w:sz w:val="24"/>
        </w:rPr>
        <w:t>)</w:t>
      </w:r>
    </w:p>
    <w:p w14:paraId="698D3838" w14:textId="77777777" w:rsidR="00AE1262" w:rsidRDefault="00000000">
      <w:pPr>
        <w:pStyle w:val="BodyText"/>
        <w:spacing w:before="276"/>
        <w:ind w:left="-1"/>
      </w:pPr>
      <w:r>
        <w:rPr>
          <w:spacing w:val="-2"/>
        </w:rPr>
        <w:t>Consultant:</w:t>
      </w:r>
    </w:p>
    <w:p w14:paraId="698D3839" w14:textId="77777777" w:rsidR="00AE1262" w:rsidRDefault="00000000">
      <w:pPr>
        <w:ind w:left="-1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Address,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Contact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Person,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Telephone,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E-</w:t>
      </w:r>
      <w:r>
        <w:rPr>
          <w:i/>
          <w:spacing w:val="-4"/>
          <w:sz w:val="24"/>
        </w:rPr>
        <w:t>mail</w:t>
      </w:r>
      <w:r>
        <w:rPr>
          <w:spacing w:val="-4"/>
          <w:sz w:val="24"/>
        </w:rPr>
        <w:t>)</w:t>
      </w:r>
    </w:p>
    <w:p w14:paraId="698D383A" w14:textId="77777777" w:rsidR="00AE1262" w:rsidRDefault="00AE1262">
      <w:pPr>
        <w:pStyle w:val="BodyText"/>
        <w:rPr>
          <w:b w:val="0"/>
        </w:rPr>
      </w:pPr>
    </w:p>
    <w:p w14:paraId="698D383B" w14:textId="77777777" w:rsidR="00AE1262" w:rsidRDefault="00000000">
      <w:pPr>
        <w:pStyle w:val="BodyText"/>
        <w:ind w:left="-1"/>
      </w:pPr>
      <w:r>
        <w:rPr>
          <w:spacing w:val="-2"/>
        </w:rPr>
        <w:t>Status:</w:t>
      </w:r>
    </w:p>
    <w:p w14:paraId="698D383C" w14:textId="77777777" w:rsidR="00AE1262" w:rsidRDefault="00000000">
      <w:pPr>
        <w:pStyle w:val="BodyText"/>
        <w:spacing w:before="230"/>
      </w:pPr>
      <w:r>
        <w:t>Project</w:t>
      </w:r>
      <w:r>
        <w:rPr>
          <w:spacing w:val="-2"/>
        </w:rPr>
        <w:t xml:space="preserve"> Summary:</w:t>
      </w:r>
    </w:p>
    <w:p w14:paraId="698D383D" w14:textId="77777777" w:rsidR="00AE1262" w:rsidRDefault="00000000">
      <w:pPr>
        <w:rPr>
          <w:b/>
          <w:sz w:val="24"/>
        </w:rPr>
      </w:pPr>
      <w:r>
        <w:rPr>
          <w:sz w:val="24"/>
        </w:rPr>
        <w:t>(Summarize</w:t>
      </w:r>
      <w:r>
        <w:rPr>
          <w:spacing w:val="-6"/>
          <w:sz w:val="24"/>
        </w:rPr>
        <w:t xml:space="preserve"> </w:t>
      </w:r>
      <w:r>
        <w:rPr>
          <w:sz w:val="24"/>
        </w:rPr>
        <w:t>proposed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purpose/need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less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200</w:t>
      </w:r>
      <w:r>
        <w:rPr>
          <w:spacing w:val="-4"/>
          <w:sz w:val="24"/>
        </w:rPr>
        <w:t xml:space="preserve"> </w:t>
      </w:r>
      <w:r>
        <w:rPr>
          <w:sz w:val="24"/>
        </w:rPr>
        <w:t>words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space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below)</w:t>
      </w:r>
      <w:r>
        <w:rPr>
          <w:b/>
          <w:spacing w:val="-2"/>
          <w:sz w:val="24"/>
        </w:rPr>
        <w:t>:</w:t>
      </w:r>
    </w:p>
    <w:sectPr w:rsidR="00AE1262">
      <w:type w:val="continuous"/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262"/>
    <w:rsid w:val="00323388"/>
    <w:rsid w:val="00606A1D"/>
    <w:rsid w:val="00AE1262"/>
    <w:rsid w:val="00A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3824"/>
  <w15:docId w15:val="{89CEF67A-6C49-4E61-85F2-03CC7EC3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437</Characters>
  <Application>Microsoft Office Word</Application>
  <DocSecurity>0</DocSecurity>
  <Lines>29</Lines>
  <Paragraphs>21</Paragraphs>
  <ScaleCrop>false</ScaleCrop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Action Publication Form July 2012</dc:title>
  <dc:creator>OEQCADMIN</dc:creator>
  <cp:lastModifiedBy>Pham, Daniel</cp:lastModifiedBy>
  <cp:revision>3</cp:revision>
  <dcterms:created xsi:type="dcterms:W3CDTF">2026-01-26T21:55:00Z</dcterms:created>
  <dcterms:modified xsi:type="dcterms:W3CDTF">2026-01-26T21:56:00Z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2026-01-26T00:00:00Z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/>
  </property>
</Properties>
</file>